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95232" w14:textId="14F504F5" w:rsidR="00DF6A30" w:rsidRDefault="00064BDA" w:rsidP="00064BDA">
      <w:pPr>
        <w:jc w:val="both"/>
        <w:rPr>
          <w:rFonts w:ascii="Arial" w:hAnsi="Arial"/>
          <w:b/>
          <w:bCs/>
          <w:sz w:val="28"/>
          <w:szCs w:val="28"/>
        </w:rPr>
      </w:pPr>
      <w:r w:rsidRPr="00064BDA">
        <w:rPr>
          <w:rFonts w:ascii="Arial" w:hAnsi="Arial"/>
          <w:b/>
          <w:bCs/>
          <w:sz w:val="28"/>
          <w:szCs w:val="28"/>
        </w:rPr>
        <w:t>Joel Dellinger - Los llamo amigos (Juan 15,15)</w:t>
      </w:r>
    </w:p>
    <w:p w14:paraId="4645A0C5" w14:textId="78357549" w:rsidR="00064BDA" w:rsidRDefault="00064BDA" w:rsidP="00064BDA">
      <w:pPr>
        <w:jc w:val="both"/>
        <w:rPr>
          <w:rFonts w:ascii="Arial" w:hAnsi="Arial"/>
          <w:b/>
          <w:bCs/>
          <w:sz w:val="28"/>
          <w:szCs w:val="28"/>
        </w:rPr>
      </w:pPr>
      <w:r w:rsidRPr="000266A9">
        <w:rPr>
          <w:rFonts w:ascii="Arial" w:hAnsi="Arial"/>
          <w:noProof/>
          <w:sz w:val="28"/>
          <w:szCs w:val="28"/>
        </w:rPr>
        <w:drawing>
          <wp:inline distT="0" distB="0" distL="0" distR="0" wp14:anchorId="35E17BEA" wp14:editId="265B865E">
            <wp:extent cx="2400839" cy="1350862"/>
            <wp:effectExtent l="38100" t="38100" r="38100" b="40005"/>
            <wp:docPr id="86019627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019627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54295" cy="138094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CF84673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2D0EA1">
        <w:rPr>
          <w:rFonts w:ascii="Arial" w:hAnsi="Arial"/>
          <w:b/>
          <w:bCs/>
          <w:sz w:val="28"/>
          <w:szCs w:val="28"/>
        </w:rPr>
        <w:t>JOEL DELLINGER – Cté., de Servicio:</w:t>
      </w:r>
      <w:r>
        <w:rPr>
          <w:rFonts w:ascii="Arial" w:hAnsi="Arial"/>
          <w:sz w:val="28"/>
          <w:szCs w:val="28"/>
        </w:rPr>
        <w:t xml:space="preserve"> </w:t>
      </w:r>
      <w:r w:rsidRPr="002D0EA1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les dijo a sus discípulos:</w:t>
      </w:r>
      <w:r>
        <w:rPr>
          <w:rFonts w:ascii="Arial" w:hAnsi="Arial"/>
          <w:sz w:val="28"/>
          <w:szCs w:val="28"/>
        </w:rPr>
        <w:t xml:space="preserve"> </w:t>
      </w:r>
      <w:r w:rsidRPr="002D0EA1">
        <w:rPr>
          <w:rFonts w:ascii="Arial" w:hAnsi="Arial"/>
          <w:i/>
          <w:iCs/>
          <w:sz w:val="28"/>
          <w:szCs w:val="28"/>
        </w:rPr>
        <w:t>“Los llamo amigos”.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Qué palabras tan bonitas, ¿no es cierto?</w:t>
      </w:r>
      <w:r>
        <w:rPr>
          <w:rFonts w:ascii="Arial" w:hAnsi="Arial"/>
          <w:sz w:val="28"/>
          <w:szCs w:val="28"/>
        </w:rPr>
        <w:t xml:space="preserve"> </w:t>
      </w:r>
      <w:r w:rsidRPr="002D0EA1">
        <w:rPr>
          <w:rFonts w:ascii="Arial" w:hAnsi="Arial"/>
          <w:b/>
          <w:bCs/>
          <w:sz w:val="28"/>
          <w:szCs w:val="28"/>
        </w:rPr>
        <w:t>Jesucristo</w:t>
      </w:r>
      <w:r w:rsidRPr="00F234BD">
        <w:rPr>
          <w:rFonts w:ascii="Arial" w:hAnsi="Arial"/>
          <w:sz w:val="28"/>
          <w:szCs w:val="28"/>
        </w:rPr>
        <w:t xml:space="preserve">, nuestro </w:t>
      </w:r>
      <w:r w:rsidRPr="002D0EA1">
        <w:rPr>
          <w:rFonts w:ascii="Arial" w:hAnsi="Arial"/>
          <w:b/>
          <w:bCs/>
          <w:sz w:val="28"/>
          <w:szCs w:val="28"/>
        </w:rPr>
        <w:t>Amo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nos ve a nosotros, sus discípulos,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no solo como esclavos,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sino como muy buenos amigos.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Esta mañana </w:t>
      </w:r>
      <w:r w:rsidRPr="001C1FA3">
        <w:rPr>
          <w:rFonts w:ascii="Arial" w:hAnsi="Arial"/>
          <w:b/>
          <w:bCs/>
          <w:sz w:val="28"/>
          <w:szCs w:val="28"/>
        </w:rPr>
        <w:t>contestaremos dos preguntas</w:t>
      </w:r>
      <w:r w:rsidRPr="001C1FA3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1C1FA3">
        <w:rPr>
          <w:rFonts w:ascii="Arial" w:hAnsi="Arial"/>
          <w:b/>
          <w:bCs/>
          <w:sz w:val="28"/>
          <w:szCs w:val="28"/>
        </w:rPr>
        <w:t>y veremos qué podemos hacer</w:t>
      </w:r>
      <w:r w:rsidRPr="00F234BD">
        <w:rPr>
          <w:rFonts w:ascii="Arial" w:hAnsi="Arial"/>
          <w:sz w:val="28"/>
          <w:szCs w:val="28"/>
        </w:rPr>
        <w:t xml:space="preserve"> para tener una amistad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todavía más fuerte con </w:t>
      </w:r>
      <w:r w:rsidRPr="001C28C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7BB3717B" w14:textId="77777777" w:rsidR="00064BDA" w:rsidRPr="00FB66DE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2E15755E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En </w:t>
      </w:r>
      <w:r w:rsidRPr="001C28C0">
        <w:rPr>
          <w:rFonts w:ascii="Arial" w:hAnsi="Arial"/>
          <w:b/>
          <w:bCs/>
          <w:sz w:val="28"/>
          <w:szCs w:val="28"/>
        </w:rPr>
        <w:t>[1] primer lugar</w:t>
      </w:r>
      <w:r w:rsidRPr="00F234BD">
        <w:rPr>
          <w:rFonts w:ascii="Arial" w:hAnsi="Arial"/>
          <w:sz w:val="28"/>
          <w:szCs w:val="28"/>
        </w:rPr>
        <w:t xml:space="preserve">, </w:t>
      </w:r>
      <w:r w:rsidRPr="006E1520">
        <w:rPr>
          <w:rFonts w:ascii="Arial" w:hAnsi="Arial"/>
          <w:b/>
          <w:bCs/>
          <w:sz w:val="28"/>
          <w:szCs w:val="28"/>
        </w:rPr>
        <w:t>Padre, Jehová.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>
        <w:rPr>
          <w:rFonts w:ascii="Arial" w:hAnsi="Arial"/>
          <w:sz w:val="28"/>
          <w:szCs w:val="28"/>
        </w:rPr>
        <w:t>V</w:t>
      </w:r>
      <w:r w:rsidRPr="00F234BD">
        <w:rPr>
          <w:rFonts w:ascii="Arial" w:hAnsi="Arial"/>
          <w:sz w:val="28"/>
          <w:szCs w:val="28"/>
        </w:rPr>
        <w:t>eremos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por qué necesitamos ser </w:t>
      </w:r>
      <w:r w:rsidRPr="001C28C0">
        <w:rPr>
          <w:rFonts w:ascii="Arial" w:hAnsi="Arial"/>
          <w:b/>
          <w:bCs/>
          <w:sz w:val="28"/>
          <w:szCs w:val="28"/>
        </w:rPr>
        <w:t>amigos de Jesús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Y, en </w:t>
      </w:r>
      <w:r w:rsidRPr="001C28C0">
        <w:rPr>
          <w:rFonts w:ascii="Arial" w:hAnsi="Arial"/>
          <w:b/>
          <w:bCs/>
          <w:sz w:val="28"/>
          <w:szCs w:val="28"/>
        </w:rPr>
        <w:t>[2] segundo lugar,</w:t>
      </w:r>
      <w:r w:rsidRPr="00F234BD">
        <w:rPr>
          <w:rFonts w:ascii="Arial" w:hAnsi="Arial"/>
          <w:sz w:val="28"/>
          <w:szCs w:val="28"/>
        </w:rPr>
        <w:t xml:space="preserve"> vamos a analizar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de qué maneras podemos cultivar esa amistad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mantener esa relación tan especial.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Para contestar a la primera pregunta,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vayamos, por favor, a la </w:t>
      </w:r>
      <w:r w:rsidRPr="001C28C0">
        <w:rPr>
          <w:rFonts w:ascii="Arial" w:hAnsi="Arial"/>
          <w:b/>
          <w:bCs/>
          <w:sz w:val="28"/>
          <w:szCs w:val="28"/>
        </w:rPr>
        <w:t>Biblia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 busquemos el libro </w:t>
      </w:r>
      <w:r w:rsidRPr="001C28C0">
        <w:rPr>
          <w:rFonts w:ascii="Arial" w:hAnsi="Arial"/>
          <w:b/>
          <w:bCs/>
          <w:sz w:val="28"/>
          <w:szCs w:val="28"/>
        </w:rPr>
        <w:t>de Juan, cap</w:t>
      </w:r>
      <w:r>
        <w:rPr>
          <w:rFonts w:ascii="Arial" w:hAnsi="Arial"/>
          <w:b/>
          <w:bCs/>
          <w:sz w:val="28"/>
          <w:szCs w:val="28"/>
        </w:rPr>
        <w:t>.</w:t>
      </w:r>
      <w:r w:rsidRPr="001C28C0">
        <w:rPr>
          <w:rFonts w:ascii="Arial" w:hAnsi="Arial"/>
          <w:b/>
          <w:bCs/>
          <w:sz w:val="28"/>
          <w:szCs w:val="28"/>
        </w:rPr>
        <w:t xml:space="preserve"> 14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08447064" w14:textId="77777777" w:rsidR="00064BDA" w:rsidRPr="00FB66DE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44986C9E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Vamos a leer solo una parte del </w:t>
      </w:r>
      <w:r w:rsidRPr="001C28C0">
        <w:rPr>
          <w:rFonts w:ascii="Arial" w:hAnsi="Arial"/>
          <w:b/>
          <w:bCs/>
          <w:sz w:val="28"/>
          <w:szCs w:val="28"/>
        </w:rPr>
        <w:t>ver. 6.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Pero, antes de leer este </w:t>
      </w:r>
      <w:r w:rsidRPr="001C28C0">
        <w:rPr>
          <w:rFonts w:ascii="Arial" w:hAnsi="Arial"/>
          <w:b/>
          <w:bCs/>
          <w:sz w:val="28"/>
          <w:szCs w:val="28"/>
        </w:rPr>
        <w:t>versículo del libro de Juan,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recordemos un detalle interesante: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1C1FA3">
        <w:rPr>
          <w:rFonts w:ascii="Arial" w:hAnsi="Arial"/>
          <w:b/>
          <w:bCs/>
          <w:sz w:val="28"/>
          <w:szCs w:val="28"/>
        </w:rPr>
        <w:t>aunque fue el último Evangelio</w:t>
      </w:r>
      <w:r w:rsidRPr="00F234BD">
        <w:rPr>
          <w:rFonts w:ascii="Arial" w:hAnsi="Arial"/>
          <w:sz w:val="28"/>
          <w:szCs w:val="28"/>
        </w:rPr>
        <w:t xml:space="preserve"> </w:t>
      </w:r>
      <w:r w:rsidRPr="001C1FA3">
        <w:rPr>
          <w:rFonts w:ascii="Arial" w:hAnsi="Arial"/>
          <w:b/>
          <w:bCs/>
          <w:sz w:val="28"/>
          <w:szCs w:val="28"/>
        </w:rPr>
        <w:t>que se</w:t>
      </w:r>
      <w:r w:rsidRPr="00F234BD">
        <w:rPr>
          <w:rFonts w:ascii="Arial" w:hAnsi="Arial"/>
          <w:sz w:val="28"/>
          <w:szCs w:val="28"/>
        </w:rPr>
        <w:t xml:space="preserve"> </w:t>
      </w:r>
      <w:r w:rsidRPr="001C1FA3">
        <w:rPr>
          <w:rFonts w:ascii="Arial" w:hAnsi="Arial"/>
          <w:b/>
          <w:bCs/>
          <w:sz w:val="28"/>
          <w:szCs w:val="28"/>
        </w:rPr>
        <w:t>escribió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es el que da más información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sobre lo que </w:t>
      </w:r>
      <w:r w:rsidRPr="001C28C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les dijo a sus discípulos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la noche antes de morir,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el </w:t>
      </w:r>
      <w:r w:rsidRPr="001C28C0">
        <w:rPr>
          <w:rFonts w:ascii="Arial" w:hAnsi="Arial"/>
          <w:b/>
          <w:bCs/>
          <w:sz w:val="28"/>
          <w:szCs w:val="28"/>
        </w:rPr>
        <w:t>14 de nisán del año 33 de nuestra era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268BBD65" w14:textId="77777777" w:rsidR="00064BDA" w:rsidRPr="00FB66DE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59ED96EB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De hecho, </w:t>
      </w:r>
      <w:r w:rsidRPr="001C1FA3">
        <w:rPr>
          <w:rFonts w:ascii="Arial" w:hAnsi="Arial"/>
          <w:b/>
          <w:bCs/>
          <w:sz w:val="28"/>
          <w:szCs w:val="28"/>
        </w:rPr>
        <w:t>siete capítulos de</w:t>
      </w:r>
      <w:r w:rsidRPr="00F234BD">
        <w:rPr>
          <w:rFonts w:ascii="Arial" w:hAnsi="Arial"/>
          <w:sz w:val="28"/>
          <w:szCs w:val="28"/>
        </w:rPr>
        <w:t xml:space="preserve"> </w:t>
      </w:r>
      <w:r w:rsidRPr="001C28C0">
        <w:rPr>
          <w:rFonts w:ascii="Arial" w:hAnsi="Arial"/>
          <w:b/>
          <w:bCs/>
          <w:sz w:val="28"/>
          <w:szCs w:val="28"/>
        </w:rPr>
        <w:t>Las Buenas Noticias según Juan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1C28C0">
        <w:rPr>
          <w:rFonts w:ascii="Arial" w:hAnsi="Arial"/>
          <w:b/>
          <w:bCs/>
          <w:sz w:val="28"/>
          <w:szCs w:val="28"/>
        </w:rPr>
        <w:t>del 13 al 19,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relatan las cosas que ocurrieron en tan solo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un día.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Así que </w:t>
      </w:r>
      <w:r w:rsidRPr="001C28C0">
        <w:rPr>
          <w:rFonts w:ascii="Arial" w:hAnsi="Arial"/>
          <w:b/>
          <w:bCs/>
          <w:sz w:val="28"/>
          <w:szCs w:val="28"/>
        </w:rPr>
        <w:t>Juan</w:t>
      </w:r>
      <w:r w:rsidRPr="00F234BD">
        <w:rPr>
          <w:rFonts w:ascii="Arial" w:hAnsi="Arial"/>
          <w:sz w:val="28"/>
          <w:szCs w:val="28"/>
        </w:rPr>
        <w:t xml:space="preserve"> nos da información muy importante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para que podamos tener una amistad estrecha con </w:t>
      </w:r>
      <w:r w:rsidRPr="001C28C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¿Recuerdan la pregunta?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¿Por qué necesitamos ser amigos de </w:t>
      </w:r>
      <w:r w:rsidRPr="00FB66DE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?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0AC39D4D" w14:textId="77777777" w:rsidR="00064BDA" w:rsidRPr="00FB66DE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6F93018E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Bueno, leamos lo que él mismo dijo en </w:t>
      </w:r>
      <w:r w:rsidRPr="001C28C0">
        <w:rPr>
          <w:rFonts w:ascii="Arial" w:hAnsi="Arial"/>
          <w:b/>
          <w:bCs/>
          <w:sz w:val="28"/>
          <w:szCs w:val="28"/>
        </w:rPr>
        <w:t>Juan 14, al final del ver</w:t>
      </w:r>
      <w:r>
        <w:rPr>
          <w:rFonts w:ascii="Arial" w:hAnsi="Arial"/>
          <w:b/>
          <w:bCs/>
          <w:sz w:val="28"/>
          <w:szCs w:val="28"/>
        </w:rPr>
        <w:t>.</w:t>
      </w:r>
      <w:r w:rsidRPr="001C28C0">
        <w:rPr>
          <w:rFonts w:ascii="Arial" w:hAnsi="Arial"/>
          <w:b/>
          <w:bCs/>
          <w:sz w:val="28"/>
          <w:szCs w:val="28"/>
        </w:rPr>
        <w:t xml:space="preserve"> 6: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1C28C0">
        <w:rPr>
          <w:rFonts w:ascii="Arial" w:hAnsi="Arial"/>
          <w:i/>
          <w:iCs/>
          <w:sz w:val="28"/>
          <w:szCs w:val="28"/>
        </w:rPr>
        <w:t xml:space="preserve">“Nadie puede llegar al </w:t>
      </w:r>
      <w:r w:rsidRPr="001C28C0">
        <w:rPr>
          <w:rFonts w:ascii="Arial" w:hAnsi="Arial"/>
          <w:b/>
          <w:bCs/>
          <w:i/>
          <w:iCs/>
          <w:sz w:val="28"/>
          <w:szCs w:val="28"/>
        </w:rPr>
        <w:t>Padre</w:t>
      </w:r>
      <w:r w:rsidRPr="001C28C0">
        <w:rPr>
          <w:rFonts w:ascii="Arial" w:hAnsi="Arial"/>
          <w:i/>
          <w:iCs/>
          <w:sz w:val="28"/>
          <w:szCs w:val="28"/>
        </w:rPr>
        <w:t xml:space="preserve"> si no es por medio de mí”.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ahora busquemos, por favor,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lo que </w:t>
      </w:r>
      <w:r w:rsidRPr="001C28C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les dijo a sus apóstoles fieles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aquella misma noche en </w:t>
      </w:r>
      <w:r w:rsidRPr="001C28C0">
        <w:rPr>
          <w:rFonts w:ascii="Arial" w:hAnsi="Arial"/>
          <w:b/>
          <w:bCs/>
          <w:sz w:val="28"/>
          <w:szCs w:val="28"/>
        </w:rPr>
        <w:t>Juan 16:27.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1C28C0">
        <w:rPr>
          <w:rFonts w:ascii="Arial" w:hAnsi="Arial"/>
          <w:b/>
          <w:bCs/>
          <w:sz w:val="28"/>
          <w:szCs w:val="28"/>
        </w:rPr>
        <w:t>En Juan 16:27 leemos: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1C28C0">
        <w:rPr>
          <w:rFonts w:ascii="Arial" w:hAnsi="Arial"/>
          <w:i/>
          <w:iCs/>
          <w:sz w:val="28"/>
          <w:szCs w:val="28"/>
        </w:rPr>
        <w:t>“Y es que a ustedes el Padre mismo los quiere, porque me han querido a mí”.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6BDC2760" w14:textId="77777777" w:rsidR="00064BDA" w:rsidRPr="00064BDA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53918716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¿Qué aprendemos?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Que, si queremos ser buenos amigos del </w:t>
      </w:r>
      <w:r w:rsidRPr="001C28C0">
        <w:rPr>
          <w:rFonts w:ascii="Arial" w:hAnsi="Arial"/>
          <w:b/>
          <w:bCs/>
          <w:sz w:val="28"/>
          <w:szCs w:val="28"/>
        </w:rPr>
        <w:t>Padre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de </w:t>
      </w:r>
      <w:r w:rsidRPr="001C28C0">
        <w:rPr>
          <w:rFonts w:ascii="Arial" w:hAnsi="Arial"/>
          <w:b/>
          <w:bCs/>
          <w:sz w:val="28"/>
          <w:szCs w:val="28"/>
        </w:rPr>
        <w:t>Jehová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tenemos que demostrar cariño por su </w:t>
      </w:r>
      <w:r w:rsidRPr="001C28C0">
        <w:rPr>
          <w:rFonts w:ascii="Arial" w:hAnsi="Arial"/>
          <w:b/>
          <w:bCs/>
          <w:sz w:val="28"/>
          <w:szCs w:val="28"/>
        </w:rPr>
        <w:t>Hijo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querer mucho a </w:t>
      </w:r>
      <w:r w:rsidRPr="001C28C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, ser sus amigos</w:t>
      </w:r>
      <w:r w:rsidRPr="00FA6C7F">
        <w:rPr>
          <w:rFonts w:ascii="Arial" w:hAnsi="Arial"/>
          <w:b/>
          <w:bCs/>
          <w:sz w:val="28"/>
          <w:szCs w:val="28"/>
        </w:rPr>
        <w:t>.</w:t>
      </w:r>
      <w:r w:rsidRPr="00FA6C7F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A6C7F">
        <w:rPr>
          <w:rFonts w:ascii="Arial" w:hAnsi="Arial"/>
          <w:b/>
          <w:bCs/>
          <w:sz w:val="28"/>
          <w:szCs w:val="28"/>
        </w:rPr>
        <w:t>La Atalaya</w:t>
      </w:r>
      <w:r w:rsidRPr="00F234BD">
        <w:rPr>
          <w:rFonts w:ascii="Arial" w:hAnsi="Arial"/>
          <w:sz w:val="28"/>
          <w:szCs w:val="28"/>
        </w:rPr>
        <w:t xml:space="preserve"> puso este ejemplo.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Dijo que </w:t>
      </w:r>
      <w:r w:rsidRPr="00FA6C7F">
        <w:rPr>
          <w:rFonts w:ascii="Arial" w:hAnsi="Arial"/>
          <w:i/>
          <w:iCs/>
          <w:sz w:val="28"/>
          <w:szCs w:val="28"/>
        </w:rPr>
        <w:t xml:space="preserve">“querer ser amigo de </w:t>
      </w:r>
      <w:r w:rsidRPr="00FA6C7F">
        <w:rPr>
          <w:rFonts w:ascii="Arial" w:hAnsi="Arial"/>
          <w:b/>
          <w:bCs/>
          <w:i/>
          <w:iCs/>
          <w:sz w:val="28"/>
          <w:szCs w:val="28"/>
        </w:rPr>
        <w:t xml:space="preserve">Jehová </w:t>
      </w:r>
      <w:r w:rsidRPr="00FA6C7F">
        <w:rPr>
          <w:rFonts w:ascii="Arial" w:hAnsi="Arial"/>
          <w:i/>
          <w:iCs/>
          <w:sz w:val="28"/>
          <w:szCs w:val="28"/>
        </w:rPr>
        <w:t xml:space="preserve">sin ser un buen amigo de </w:t>
      </w:r>
      <w:r w:rsidRPr="00FA6C7F">
        <w:rPr>
          <w:rFonts w:ascii="Arial" w:hAnsi="Arial"/>
          <w:b/>
          <w:bCs/>
          <w:i/>
          <w:iCs/>
          <w:sz w:val="28"/>
          <w:szCs w:val="28"/>
        </w:rPr>
        <w:t>Jesús</w:t>
      </w:r>
      <w:r w:rsidRPr="00FA6C7F">
        <w:rPr>
          <w:rFonts w:ascii="Arial" w:hAnsi="Arial"/>
          <w:i/>
          <w:iCs/>
          <w:sz w:val="28"/>
          <w:szCs w:val="28"/>
        </w:rPr>
        <w:t xml:space="preserve"> es como querer entrar en un edificio sin pasar por la puerta”.</w:t>
      </w:r>
      <w:r>
        <w:rPr>
          <w:rFonts w:ascii="Arial" w:hAnsi="Arial"/>
          <w:i/>
          <w:iCs/>
          <w:sz w:val="28"/>
          <w:szCs w:val="28"/>
        </w:rPr>
        <w:t xml:space="preserve"> </w:t>
      </w:r>
    </w:p>
    <w:p w14:paraId="1B623978" w14:textId="77777777" w:rsidR="00064BDA" w:rsidRPr="00064BDA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101D844C" w14:textId="77777777" w:rsidR="00064BDA" w:rsidRDefault="00064BDA" w:rsidP="00064BDA">
      <w:pPr>
        <w:jc w:val="both"/>
        <w:rPr>
          <w:rFonts w:ascii="Arial" w:hAnsi="Arial"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Es algo imposible, ¿o no?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Encontramos otra razón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para cultivar y mantener una buena amistad con </w:t>
      </w:r>
      <w:r w:rsidRPr="00FA6C7F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A6C7F">
        <w:rPr>
          <w:rFonts w:ascii="Arial" w:hAnsi="Arial"/>
          <w:sz w:val="28"/>
          <w:szCs w:val="28"/>
        </w:rPr>
        <w:t xml:space="preserve">en </w:t>
      </w:r>
      <w:r w:rsidRPr="00FA6C7F">
        <w:rPr>
          <w:rFonts w:ascii="Arial" w:hAnsi="Arial"/>
          <w:b/>
          <w:bCs/>
          <w:sz w:val="28"/>
          <w:szCs w:val="28"/>
        </w:rPr>
        <w:t>Juan 15:13</w:t>
      </w:r>
      <w:r w:rsidRPr="00FA6C7F">
        <w:rPr>
          <w:rFonts w:ascii="Arial" w:hAnsi="Arial"/>
          <w:sz w:val="28"/>
          <w:szCs w:val="28"/>
        </w:rPr>
        <w:t>.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Son palabras que </w:t>
      </w:r>
      <w:r w:rsidRPr="00FA6C7F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también dijo aquella misma noche.</w:t>
      </w:r>
      <w:r>
        <w:rPr>
          <w:rFonts w:ascii="Arial" w:hAnsi="Arial"/>
          <w:sz w:val="28"/>
          <w:szCs w:val="28"/>
        </w:rPr>
        <w:t xml:space="preserve"> </w:t>
      </w:r>
      <w:r w:rsidRPr="00FA6C7F">
        <w:rPr>
          <w:rFonts w:ascii="Arial" w:hAnsi="Arial"/>
          <w:b/>
          <w:bCs/>
          <w:sz w:val="28"/>
          <w:szCs w:val="28"/>
        </w:rPr>
        <w:t>Juan 15:13 dice: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A6C7F">
        <w:rPr>
          <w:rFonts w:ascii="Arial" w:hAnsi="Arial"/>
          <w:i/>
          <w:iCs/>
          <w:sz w:val="28"/>
          <w:szCs w:val="28"/>
        </w:rPr>
        <w:t>“Nadie tiene amor más grande que quien da su vida por sus amigos”.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A6C7F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hizo eso.</w:t>
      </w:r>
      <w:r>
        <w:rPr>
          <w:rFonts w:ascii="Arial" w:hAnsi="Arial"/>
          <w:sz w:val="28"/>
          <w:szCs w:val="28"/>
        </w:rPr>
        <w:t xml:space="preserve"> </w:t>
      </w:r>
    </w:p>
    <w:p w14:paraId="766A7F2D" w14:textId="77777777" w:rsidR="00064BDA" w:rsidRPr="00064BDA" w:rsidRDefault="00064BDA" w:rsidP="00064BDA">
      <w:pPr>
        <w:jc w:val="both"/>
        <w:rPr>
          <w:rFonts w:ascii="Arial" w:hAnsi="Arial"/>
          <w:sz w:val="6"/>
          <w:szCs w:val="6"/>
        </w:rPr>
      </w:pPr>
    </w:p>
    <w:p w14:paraId="0EE1F151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Él dio su vida como rescate,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eso beneficia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a todos aquellos que tienen fe en ese rescate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 que quieren a </w:t>
      </w:r>
      <w:r w:rsidRPr="00FA6C7F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Cuando </w:t>
      </w:r>
      <w:r w:rsidRPr="00FA6C7F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oró por última vez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junto a sus discípulos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 esa misma noche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del </w:t>
      </w:r>
      <w:r w:rsidRPr="00FA6C7F">
        <w:rPr>
          <w:rFonts w:ascii="Arial" w:hAnsi="Arial"/>
          <w:b/>
          <w:bCs/>
          <w:sz w:val="28"/>
          <w:szCs w:val="28"/>
        </w:rPr>
        <w:t>14 de nisán del año 33,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dijo lo que leemos en </w:t>
      </w:r>
      <w:r w:rsidRPr="00FA6C7F">
        <w:rPr>
          <w:rFonts w:ascii="Arial" w:hAnsi="Arial"/>
          <w:b/>
          <w:bCs/>
          <w:sz w:val="28"/>
          <w:szCs w:val="28"/>
        </w:rPr>
        <w:t>Juan 17:3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El punto está clarísimo.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A6C7F">
        <w:rPr>
          <w:rFonts w:ascii="Arial" w:hAnsi="Arial"/>
          <w:b/>
          <w:bCs/>
          <w:sz w:val="28"/>
          <w:szCs w:val="28"/>
        </w:rPr>
        <w:t>Juan 17:3 dice</w:t>
      </w:r>
      <w:r w:rsidRPr="00FA6C7F">
        <w:rPr>
          <w:rFonts w:ascii="Arial" w:hAnsi="Arial"/>
          <w:b/>
          <w:bCs/>
          <w:i/>
          <w:iCs/>
          <w:sz w:val="28"/>
          <w:szCs w:val="28"/>
        </w:rPr>
        <w:t>:</w:t>
      </w:r>
      <w:r w:rsidRPr="00FA6C7F">
        <w:rPr>
          <w:rFonts w:ascii="Arial" w:hAnsi="Arial"/>
          <w:i/>
          <w:iCs/>
          <w:sz w:val="28"/>
          <w:szCs w:val="28"/>
        </w:rPr>
        <w:t xml:space="preserve"> </w:t>
      </w:r>
    </w:p>
    <w:p w14:paraId="6E7ABB8A" w14:textId="77777777" w:rsidR="00064BDA" w:rsidRPr="00064BDA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08B6F27F" w14:textId="77777777" w:rsidR="00064BDA" w:rsidRDefault="00064BDA" w:rsidP="00064BDA">
      <w:pPr>
        <w:jc w:val="both"/>
        <w:rPr>
          <w:rFonts w:ascii="Arial" w:hAnsi="Arial"/>
          <w:i/>
          <w:iCs/>
          <w:sz w:val="28"/>
          <w:szCs w:val="28"/>
        </w:rPr>
      </w:pPr>
      <w:r w:rsidRPr="00064BDA">
        <w:rPr>
          <w:rFonts w:ascii="Arial" w:hAnsi="Arial"/>
          <w:i/>
          <w:iCs/>
          <w:sz w:val="28"/>
          <w:szCs w:val="28"/>
        </w:rPr>
        <w:t xml:space="preserve">“Esto significa vida eterna: que lleguen a conocerte a ti, el único </w:t>
      </w:r>
      <w:r w:rsidRPr="00064BDA">
        <w:rPr>
          <w:rFonts w:ascii="Arial" w:hAnsi="Arial"/>
          <w:b/>
          <w:bCs/>
          <w:i/>
          <w:iCs/>
          <w:sz w:val="28"/>
          <w:szCs w:val="28"/>
        </w:rPr>
        <w:t>Dios</w:t>
      </w:r>
      <w:r w:rsidRPr="00064BDA">
        <w:rPr>
          <w:rFonts w:ascii="Arial" w:hAnsi="Arial"/>
          <w:i/>
          <w:iCs/>
          <w:sz w:val="28"/>
          <w:szCs w:val="28"/>
        </w:rPr>
        <w:t xml:space="preserve"> verdadero, y a quien tú enviaste, </w:t>
      </w:r>
      <w:r w:rsidRPr="00064BDA">
        <w:rPr>
          <w:rFonts w:ascii="Arial" w:hAnsi="Arial"/>
          <w:b/>
          <w:bCs/>
          <w:i/>
          <w:iCs/>
          <w:sz w:val="28"/>
          <w:szCs w:val="28"/>
        </w:rPr>
        <w:t>Jesucristo</w:t>
      </w:r>
      <w:r w:rsidRPr="00064BDA">
        <w:rPr>
          <w:rFonts w:ascii="Arial" w:hAnsi="Arial"/>
          <w:i/>
          <w:iCs/>
          <w:sz w:val="28"/>
          <w:szCs w:val="28"/>
        </w:rPr>
        <w:t>”</w:t>
      </w:r>
      <w:r w:rsidRPr="00530AF8">
        <w:rPr>
          <w:rFonts w:ascii="Arial" w:hAnsi="Arial"/>
          <w:sz w:val="28"/>
          <w:szCs w:val="28"/>
        </w:rPr>
        <w:t xml:space="preserve">. El libro </w:t>
      </w:r>
      <w:r w:rsidRPr="00530AF8">
        <w:rPr>
          <w:rFonts w:ascii="Arial" w:hAnsi="Arial"/>
          <w:b/>
          <w:bCs/>
          <w:sz w:val="28"/>
          <w:szCs w:val="28"/>
        </w:rPr>
        <w:t>Jesús</w:t>
      </w:r>
      <w:r w:rsidRPr="00530AF8">
        <w:rPr>
          <w:rFonts w:ascii="Arial" w:hAnsi="Arial"/>
          <w:sz w:val="28"/>
          <w:szCs w:val="28"/>
        </w:rPr>
        <w:t xml:space="preserve">: </w:t>
      </w:r>
      <w:r w:rsidRPr="00530AF8">
        <w:rPr>
          <w:rFonts w:ascii="Arial" w:hAnsi="Arial"/>
          <w:b/>
          <w:bCs/>
          <w:sz w:val="28"/>
          <w:szCs w:val="28"/>
        </w:rPr>
        <w:t>el camino, la verdad y la vida lo explicó así:</w:t>
      </w:r>
      <w:r w:rsidRPr="00530AF8">
        <w:rPr>
          <w:rFonts w:ascii="Arial" w:hAnsi="Arial"/>
          <w:i/>
          <w:iCs/>
          <w:sz w:val="28"/>
          <w:szCs w:val="28"/>
        </w:rPr>
        <w:t xml:space="preserve"> </w:t>
      </w:r>
    </w:p>
    <w:p w14:paraId="22CC5D6C" w14:textId="77777777" w:rsidR="00064BDA" w:rsidRPr="00064BDA" w:rsidRDefault="00064BDA" w:rsidP="00064BDA">
      <w:pPr>
        <w:jc w:val="both"/>
        <w:rPr>
          <w:rFonts w:ascii="Arial" w:hAnsi="Arial"/>
          <w:i/>
          <w:iCs/>
          <w:sz w:val="6"/>
          <w:szCs w:val="6"/>
        </w:rPr>
      </w:pPr>
    </w:p>
    <w:p w14:paraId="58D3C2CD" w14:textId="77777777" w:rsidR="00064BDA" w:rsidRPr="00064BDA" w:rsidRDefault="00064BDA" w:rsidP="00064BDA">
      <w:pPr>
        <w:jc w:val="both"/>
        <w:rPr>
          <w:rFonts w:ascii="Arial" w:hAnsi="Arial"/>
          <w:b/>
          <w:bCs/>
          <w:sz w:val="28"/>
          <w:szCs w:val="28"/>
        </w:rPr>
      </w:pPr>
      <w:r w:rsidRPr="00530AF8">
        <w:rPr>
          <w:rFonts w:ascii="Arial" w:hAnsi="Arial"/>
          <w:i/>
          <w:iCs/>
          <w:sz w:val="28"/>
          <w:szCs w:val="28"/>
        </w:rPr>
        <w:t xml:space="preserve">“Quien quiera recibir vida eterna debe conocer muy bien tanto al </w:t>
      </w:r>
      <w:r w:rsidRPr="00064BDA">
        <w:rPr>
          <w:rFonts w:ascii="Arial" w:hAnsi="Arial"/>
          <w:b/>
          <w:bCs/>
          <w:i/>
          <w:iCs/>
          <w:sz w:val="28"/>
          <w:szCs w:val="28"/>
        </w:rPr>
        <w:t>Padre</w:t>
      </w:r>
      <w:r w:rsidRPr="00530AF8">
        <w:rPr>
          <w:rFonts w:ascii="Arial" w:hAnsi="Arial"/>
          <w:i/>
          <w:iCs/>
          <w:sz w:val="28"/>
          <w:szCs w:val="28"/>
        </w:rPr>
        <w:t xml:space="preserve"> como al Hijo y desarrollar una estrecha amistad con ellos. Tiene que ver las cosas como ellos las ven. </w:t>
      </w:r>
      <w:r w:rsidRPr="00530AF8">
        <w:rPr>
          <w:rFonts w:ascii="Arial" w:hAnsi="Arial"/>
          <w:i/>
          <w:iCs/>
          <w:sz w:val="28"/>
          <w:szCs w:val="28"/>
        </w:rPr>
        <w:lastRenderedPageBreak/>
        <w:t>Además, debe esforzarse por copiar sus magníficas cualidades al tratar a los demás”.</w:t>
      </w:r>
      <w:r>
        <w:rPr>
          <w:rFonts w:ascii="Arial" w:hAnsi="Arial"/>
          <w:sz w:val="28"/>
          <w:szCs w:val="28"/>
        </w:rPr>
        <w:t xml:space="preserve"> </w:t>
      </w:r>
      <w:r w:rsidRPr="00064BDA">
        <w:rPr>
          <w:rFonts w:ascii="Arial" w:hAnsi="Arial"/>
          <w:b/>
          <w:bCs/>
          <w:sz w:val="28"/>
          <w:szCs w:val="28"/>
        </w:rPr>
        <w:t xml:space="preserve">Bueno, primera pregunta respondida. </w:t>
      </w:r>
    </w:p>
    <w:p w14:paraId="43B3E3D0" w14:textId="77777777" w:rsidR="00064BDA" w:rsidRPr="00064BDA" w:rsidRDefault="00064BDA" w:rsidP="00064BDA">
      <w:pPr>
        <w:jc w:val="both"/>
        <w:rPr>
          <w:rFonts w:ascii="Arial" w:hAnsi="Arial"/>
          <w:sz w:val="6"/>
          <w:szCs w:val="6"/>
        </w:rPr>
      </w:pPr>
    </w:p>
    <w:p w14:paraId="556A5B93" w14:textId="77777777" w:rsidR="00064BDA" w:rsidRDefault="00064BDA" w:rsidP="00064BDA">
      <w:pPr>
        <w:jc w:val="both"/>
        <w:rPr>
          <w:rFonts w:ascii="Arial" w:hAnsi="Arial"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Querer a </w:t>
      </w:r>
      <w:r w:rsidRPr="00530AF8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, tener una buena amistad con él,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es la clave para tener una buena relación con el </w:t>
      </w:r>
      <w:r w:rsidRPr="00530AF8">
        <w:rPr>
          <w:rFonts w:ascii="Arial" w:hAnsi="Arial"/>
          <w:b/>
          <w:bCs/>
          <w:sz w:val="28"/>
          <w:szCs w:val="28"/>
        </w:rPr>
        <w:t>Padre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sz w:val="28"/>
          <w:szCs w:val="28"/>
        </w:rPr>
        <w:t xml:space="preserve"> </w:t>
      </w:r>
      <w:r w:rsidRPr="00530AF8">
        <w:rPr>
          <w:rFonts w:ascii="Arial" w:hAnsi="Arial"/>
          <w:b/>
          <w:bCs/>
          <w:sz w:val="28"/>
          <w:szCs w:val="28"/>
        </w:rPr>
        <w:t>nuestro Dios, Jehová.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¿Pero cuáles son algunas de las cosas que podemos hacer para cultivar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 mantener una amistad estrecha con </w:t>
      </w:r>
      <w:r w:rsidRPr="00530AF8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?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Bueno, el primer paso está claro: es conocer a </w:t>
      </w:r>
      <w:r w:rsidRPr="00530AF8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o —para los que empezamos a servir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 </w:t>
      </w:r>
      <w:r w:rsidRPr="00530AF8">
        <w:rPr>
          <w:rFonts w:ascii="Arial" w:hAnsi="Arial"/>
          <w:b/>
          <w:bCs/>
          <w:sz w:val="28"/>
          <w:szCs w:val="28"/>
        </w:rPr>
        <w:t>Jehová</w:t>
      </w:r>
      <w:r w:rsidRPr="00F234BD">
        <w:rPr>
          <w:rFonts w:ascii="Arial" w:hAnsi="Arial"/>
          <w:sz w:val="28"/>
          <w:szCs w:val="28"/>
        </w:rPr>
        <w:t xml:space="preserve"> ya hace algún tiempo—conocer a </w:t>
      </w:r>
      <w:r w:rsidRPr="00530AF8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todavía más.</w:t>
      </w:r>
      <w:r>
        <w:rPr>
          <w:rFonts w:ascii="Arial" w:hAnsi="Arial"/>
          <w:sz w:val="28"/>
          <w:szCs w:val="28"/>
        </w:rPr>
        <w:t xml:space="preserve"> </w:t>
      </w:r>
    </w:p>
    <w:p w14:paraId="1EF50AE8" w14:textId="77777777" w:rsidR="00064BDA" w:rsidRPr="00064BDA" w:rsidRDefault="00064BDA" w:rsidP="00064BDA">
      <w:pPr>
        <w:jc w:val="both"/>
        <w:rPr>
          <w:rFonts w:ascii="Arial" w:hAnsi="Arial"/>
          <w:sz w:val="6"/>
          <w:szCs w:val="6"/>
        </w:rPr>
      </w:pPr>
    </w:p>
    <w:p w14:paraId="335A7ED7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Una buena manera de hacerlo es leer con cierta frecuencia los Evangelios: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530AF8">
        <w:rPr>
          <w:rFonts w:ascii="Arial" w:hAnsi="Arial"/>
          <w:b/>
          <w:bCs/>
          <w:sz w:val="28"/>
          <w:szCs w:val="28"/>
        </w:rPr>
        <w:t>Mateo, Marcos, Lucas y Juan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Muchos lo están haciendo en estos días.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Por ejemplo, a algunos les gusta usar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la información que se encuentra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en el apéndice </w:t>
      </w:r>
      <w:r w:rsidRPr="00530AF8">
        <w:rPr>
          <w:rFonts w:ascii="Arial" w:hAnsi="Arial"/>
          <w:b/>
          <w:bCs/>
          <w:sz w:val="28"/>
          <w:szCs w:val="28"/>
        </w:rPr>
        <w:t>B12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de la </w:t>
      </w:r>
      <w:r w:rsidRPr="00530AF8">
        <w:rPr>
          <w:rFonts w:ascii="Arial" w:hAnsi="Arial"/>
          <w:b/>
          <w:bCs/>
          <w:sz w:val="28"/>
          <w:szCs w:val="28"/>
        </w:rPr>
        <w:t>Traducción del Nuevo Mundo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que se titula </w:t>
      </w:r>
      <w:r w:rsidRPr="00530AF8">
        <w:rPr>
          <w:rFonts w:ascii="Arial" w:hAnsi="Arial"/>
          <w:i/>
          <w:iCs/>
          <w:sz w:val="28"/>
          <w:szCs w:val="28"/>
        </w:rPr>
        <w:t>“La última semana de Jesús en la tierra”.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4C858378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6A96C5B8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¿Qué podemos encontrar allí?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Encontramos los relatos de los Evangelios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que narran los sucesos que transcurrieron </w:t>
      </w:r>
      <w:r w:rsidRPr="00530AF8">
        <w:rPr>
          <w:rFonts w:ascii="Arial" w:hAnsi="Arial"/>
          <w:b/>
          <w:bCs/>
          <w:sz w:val="28"/>
          <w:szCs w:val="28"/>
        </w:rPr>
        <w:t>cada día,</w:t>
      </w:r>
      <w:r w:rsidRPr="00530AF8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530AF8">
        <w:rPr>
          <w:rFonts w:ascii="Arial" w:hAnsi="Arial"/>
          <w:b/>
          <w:bCs/>
          <w:sz w:val="28"/>
          <w:szCs w:val="28"/>
        </w:rPr>
        <w:t>desde el 8 hasta el 16 de nisán.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estos relatos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se complementan entre sí.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¿Y qué haremos una vez que ya hayamos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celebrado la </w:t>
      </w:r>
      <w:r w:rsidRPr="00530AF8">
        <w:rPr>
          <w:rFonts w:ascii="Arial" w:hAnsi="Arial"/>
          <w:b/>
          <w:bCs/>
          <w:sz w:val="28"/>
          <w:szCs w:val="28"/>
        </w:rPr>
        <w:t>Conmemoración</w:t>
      </w:r>
      <w:r w:rsidRPr="00F234BD">
        <w:rPr>
          <w:rFonts w:ascii="Arial" w:hAnsi="Arial"/>
          <w:sz w:val="28"/>
          <w:szCs w:val="28"/>
        </w:rPr>
        <w:t>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79A36FB3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5D74F38F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¿Por qué no seguir analizando y profundizando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 los relatos de los Evangelios?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A muchos les gusta repasar la información del libro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530AF8">
        <w:rPr>
          <w:rFonts w:ascii="Arial" w:hAnsi="Arial"/>
          <w:b/>
          <w:bCs/>
          <w:sz w:val="28"/>
          <w:szCs w:val="28"/>
        </w:rPr>
        <w:t>Jesús:</w:t>
      </w:r>
      <w:r w:rsidRPr="00F234BD">
        <w:rPr>
          <w:rFonts w:ascii="Arial" w:hAnsi="Arial"/>
          <w:sz w:val="28"/>
          <w:szCs w:val="28"/>
        </w:rPr>
        <w:t xml:space="preserve"> </w:t>
      </w:r>
      <w:r w:rsidRPr="00530AF8">
        <w:rPr>
          <w:rFonts w:ascii="Arial" w:hAnsi="Arial"/>
          <w:i/>
          <w:iCs/>
          <w:sz w:val="28"/>
          <w:szCs w:val="28"/>
        </w:rPr>
        <w:t>el camino, la verdad y la vida en su estudio personal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o en su adoración en familia.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a otros les gusta volver a ver las dos partes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de la representación dramática titulada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3514253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1851FB3E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Con toda seguridad, </w:t>
      </w:r>
      <w:r w:rsidRPr="00E665D9">
        <w:rPr>
          <w:rFonts w:ascii="Arial" w:hAnsi="Arial"/>
          <w:b/>
          <w:bCs/>
          <w:sz w:val="28"/>
          <w:szCs w:val="28"/>
        </w:rPr>
        <w:t>Dios</w:t>
      </w:r>
      <w:r w:rsidRPr="00F234BD">
        <w:rPr>
          <w:rFonts w:ascii="Arial" w:hAnsi="Arial"/>
          <w:sz w:val="28"/>
          <w:szCs w:val="28"/>
        </w:rPr>
        <w:t xml:space="preserve"> lo hizo </w:t>
      </w:r>
      <w:r w:rsidRPr="00E665D9">
        <w:rPr>
          <w:rFonts w:ascii="Arial" w:hAnsi="Arial"/>
          <w:b/>
          <w:bCs/>
          <w:sz w:val="28"/>
          <w:szCs w:val="28"/>
        </w:rPr>
        <w:t>Señor y Cristo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Ahora bien, ¿por qué nosotros, siendo siervos de </w:t>
      </w:r>
      <w:r w:rsidRPr="00064BDA">
        <w:rPr>
          <w:rFonts w:ascii="Arial" w:hAnsi="Arial"/>
          <w:b/>
          <w:bCs/>
          <w:sz w:val="28"/>
          <w:szCs w:val="28"/>
        </w:rPr>
        <w:t>Jehová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nos enfocamos en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, en su vida y ministerio?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Piensen en lo que pasa cuando conocemos mejor a nuestros amigos.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¿Y entonces qué pasa cuando conocemos mejor a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064BDA">
        <w:rPr>
          <w:rFonts w:ascii="Arial" w:hAnsi="Arial"/>
          <w:b/>
          <w:bCs/>
          <w:sz w:val="28"/>
          <w:szCs w:val="28"/>
        </w:rPr>
        <w:t>nuestro Líder, nuestro Rey, nuestro amigo</w:t>
      </w:r>
      <w:r w:rsidRPr="00F234BD">
        <w:rPr>
          <w:rFonts w:ascii="Arial" w:hAnsi="Arial"/>
          <w:sz w:val="28"/>
          <w:szCs w:val="28"/>
        </w:rPr>
        <w:t>?</w:t>
      </w:r>
    </w:p>
    <w:p w14:paraId="19C166CB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FE782AE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Bueno, que el cariño y el respeto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que le tenemos aumentan.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Aunque </w:t>
      </w:r>
      <w:r w:rsidRPr="00E665D9">
        <w:rPr>
          <w:rFonts w:ascii="Arial" w:hAnsi="Arial"/>
          <w:b/>
          <w:bCs/>
          <w:sz w:val="28"/>
          <w:szCs w:val="28"/>
        </w:rPr>
        <w:t>Jesús era su Amo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nunca trató a sus discípulos como simples esclavos.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Más bien,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él compartió con ellos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sus sentimientos más profundos.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064BDA">
        <w:rPr>
          <w:rFonts w:ascii="Arial" w:hAnsi="Arial"/>
          <w:b/>
          <w:bCs/>
          <w:sz w:val="28"/>
          <w:szCs w:val="28"/>
        </w:rPr>
        <w:t>Le dolía verlos sufrir; hasta lloró con ellos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Como vemos,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fue mucho más que un gran maestro: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A2D7547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0F98484D" w14:textId="77777777" w:rsidR="00064BDA" w:rsidRDefault="00064BDA" w:rsidP="00064BDA">
      <w:pPr>
        <w:jc w:val="both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sz w:val="28"/>
          <w:szCs w:val="28"/>
        </w:rPr>
        <w:t>“</w:t>
      </w:r>
      <w:r w:rsidRPr="00F234BD">
        <w:rPr>
          <w:rFonts w:ascii="Arial" w:hAnsi="Arial"/>
          <w:sz w:val="28"/>
          <w:szCs w:val="28"/>
        </w:rPr>
        <w:t>fue un gran amigo de sus discípulos.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sabemos muy bien que, desde que volvió al cielo,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no ha cambiado, y sus enseñanzas tampoco.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Busquen, por favor, en sus biblias la </w:t>
      </w:r>
      <w:r w:rsidRPr="00E665D9">
        <w:rPr>
          <w:rFonts w:ascii="Arial" w:hAnsi="Arial"/>
          <w:b/>
          <w:bCs/>
          <w:sz w:val="28"/>
          <w:szCs w:val="28"/>
        </w:rPr>
        <w:t>Carta a los Heb. 13:8.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leamos juntos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lo que el apóstol </w:t>
      </w:r>
      <w:r w:rsidRPr="00E665D9">
        <w:rPr>
          <w:rFonts w:ascii="Arial" w:hAnsi="Arial"/>
          <w:b/>
          <w:bCs/>
          <w:sz w:val="28"/>
          <w:szCs w:val="28"/>
        </w:rPr>
        <w:t>Pablo dijo</w:t>
      </w:r>
      <w:r w:rsidRPr="00F234BD">
        <w:rPr>
          <w:rFonts w:ascii="Arial" w:hAnsi="Arial"/>
          <w:sz w:val="28"/>
          <w:szCs w:val="28"/>
        </w:rPr>
        <w:t xml:space="preserve"> </w:t>
      </w:r>
      <w:r w:rsidRPr="00E665D9">
        <w:rPr>
          <w:rFonts w:ascii="Arial" w:hAnsi="Arial"/>
          <w:b/>
          <w:bCs/>
          <w:sz w:val="28"/>
          <w:szCs w:val="28"/>
        </w:rPr>
        <w:t>casi 30 años después de la muerte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 resurrección de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para animar a sus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hermanos cristianos</w:t>
      </w:r>
      <w:r>
        <w:rPr>
          <w:rFonts w:ascii="Arial" w:hAnsi="Arial"/>
          <w:b/>
          <w:b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 no perder de vista el papel de </w:t>
      </w:r>
      <w:r w:rsidRPr="00E665D9">
        <w:rPr>
          <w:rFonts w:ascii="Arial" w:hAnsi="Arial"/>
          <w:b/>
          <w:bCs/>
          <w:sz w:val="28"/>
          <w:szCs w:val="28"/>
        </w:rPr>
        <w:t>Cristo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b/>
          <w:bCs/>
          <w:sz w:val="28"/>
          <w:szCs w:val="28"/>
        </w:rPr>
        <w:t xml:space="preserve"> </w:t>
      </w:r>
    </w:p>
    <w:p w14:paraId="6EBB8992" w14:textId="77777777" w:rsidR="00064BDA" w:rsidRPr="00064BDA" w:rsidRDefault="00064BDA" w:rsidP="00064BDA">
      <w:pPr>
        <w:jc w:val="both"/>
        <w:rPr>
          <w:rFonts w:ascii="Arial" w:hAnsi="Arial"/>
          <w:b/>
          <w:bCs/>
          <w:sz w:val="6"/>
          <w:szCs w:val="6"/>
        </w:rPr>
      </w:pPr>
    </w:p>
    <w:p w14:paraId="3C191D7C" w14:textId="43AD3519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En </w:t>
      </w:r>
      <w:r w:rsidRPr="00E665D9">
        <w:rPr>
          <w:rFonts w:ascii="Arial" w:hAnsi="Arial"/>
          <w:b/>
          <w:bCs/>
          <w:sz w:val="28"/>
          <w:szCs w:val="28"/>
        </w:rPr>
        <w:t>Heb</w:t>
      </w:r>
      <w:r>
        <w:rPr>
          <w:rFonts w:ascii="Arial" w:hAnsi="Arial"/>
          <w:b/>
          <w:bCs/>
          <w:sz w:val="28"/>
          <w:szCs w:val="28"/>
        </w:rPr>
        <w:t>.</w:t>
      </w:r>
      <w:r w:rsidRPr="00E665D9">
        <w:rPr>
          <w:rFonts w:ascii="Arial" w:hAnsi="Arial"/>
          <w:b/>
          <w:bCs/>
          <w:sz w:val="28"/>
          <w:szCs w:val="28"/>
        </w:rPr>
        <w:t xml:space="preserve"> 13:8 dice: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E665D9">
        <w:rPr>
          <w:rFonts w:ascii="Arial" w:hAnsi="Arial"/>
          <w:i/>
          <w:iCs/>
          <w:sz w:val="28"/>
          <w:szCs w:val="28"/>
        </w:rPr>
        <w:t>“</w:t>
      </w:r>
      <w:r w:rsidRPr="00E665D9">
        <w:rPr>
          <w:rFonts w:ascii="Arial" w:hAnsi="Arial"/>
          <w:b/>
          <w:bCs/>
          <w:i/>
          <w:iCs/>
          <w:sz w:val="28"/>
          <w:szCs w:val="28"/>
        </w:rPr>
        <w:t>Jesucristo</w:t>
      </w:r>
      <w:r w:rsidRPr="00E665D9">
        <w:rPr>
          <w:rFonts w:ascii="Arial" w:hAnsi="Arial"/>
          <w:i/>
          <w:iCs/>
          <w:sz w:val="28"/>
          <w:szCs w:val="28"/>
        </w:rPr>
        <w:t xml:space="preserve"> es el mismo ayer y hoy, y siempre”.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Mientras más conozcamos a Jesús,</w:t>
      </w:r>
      <w:r>
        <w:rPr>
          <w:rFonts w:ascii="Arial" w:hAnsi="Arial"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mientras más sigamos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aprendiendo de él,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más fuerte será nuestra amistad con él.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La </w:t>
      </w:r>
      <w:r w:rsidRPr="00064BDA">
        <w:rPr>
          <w:rFonts w:ascii="Arial" w:hAnsi="Arial"/>
          <w:b/>
          <w:bCs/>
          <w:sz w:val="28"/>
          <w:szCs w:val="28"/>
        </w:rPr>
        <w:t>[2] segunda manera en la que podemos cultivar</w:t>
      </w:r>
      <w:r w:rsidRPr="00F234BD">
        <w:rPr>
          <w:rFonts w:ascii="Arial" w:hAnsi="Arial"/>
          <w:sz w:val="28"/>
          <w:szCs w:val="28"/>
        </w:rPr>
        <w:t xml:space="preserve"> nuestra amistad con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es imitando su manera de pensar y actuar.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7B624467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462CA5A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Recordemos que seguir de cerca los pasos de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implica no solo imitar lo que hizo en el pasado,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sino también lo que está haciendo en el presente,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porque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está vivo,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nuestro </w:t>
      </w:r>
      <w:r w:rsidRPr="00E665D9">
        <w:rPr>
          <w:rFonts w:ascii="Arial" w:hAnsi="Arial"/>
          <w:b/>
          <w:bCs/>
          <w:sz w:val="28"/>
          <w:szCs w:val="28"/>
        </w:rPr>
        <w:t>Rey</w:t>
      </w:r>
      <w:r w:rsidRPr="00F234BD">
        <w:rPr>
          <w:rFonts w:ascii="Arial" w:hAnsi="Arial"/>
          <w:sz w:val="28"/>
          <w:szCs w:val="28"/>
        </w:rPr>
        <w:t xml:space="preserve"> está activo, está reinando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y tiene autoridad para llevar a cabo la voluntad de </w:t>
      </w:r>
      <w:r w:rsidRPr="00E665D9">
        <w:rPr>
          <w:rFonts w:ascii="Arial" w:hAnsi="Arial"/>
          <w:b/>
          <w:bCs/>
          <w:sz w:val="28"/>
          <w:szCs w:val="28"/>
        </w:rPr>
        <w:t>Jehová</w:t>
      </w:r>
      <w:r w:rsidRPr="00F234BD">
        <w:rPr>
          <w:rFonts w:ascii="Arial" w:hAnsi="Arial"/>
          <w:sz w:val="28"/>
          <w:szCs w:val="28"/>
        </w:rPr>
        <w:t>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688173F4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444F68AF" w14:textId="77777777" w:rsidR="00064BDA" w:rsidRDefault="00064BDA" w:rsidP="00064BDA">
      <w:pPr>
        <w:jc w:val="both"/>
        <w:rPr>
          <w:rFonts w:ascii="Arial" w:hAnsi="Arial"/>
          <w:sz w:val="28"/>
          <w:szCs w:val="28"/>
        </w:rPr>
      </w:pPr>
      <w:r w:rsidRPr="00E665D9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está muy involucrado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 las actividades de la congregación cristiana.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También está muy involucrado en lo que se hace aquí en </w:t>
      </w:r>
      <w:r w:rsidRPr="00E665D9">
        <w:rPr>
          <w:rFonts w:ascii="Arial" w:hAnsi="Arial"/>
          <w:b/>
          <w:bCs/>
          <w:sz w:val="28"/>
          <w:szCs w:val="28"/>
        </w:rPr>
        <w:t>Betel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en la predicación en el campo.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Él sabe qué tareas se nos han encargado dentro de la organización de </w:t>
      </w:r>
      <w:r w:rsidRPr="00E665D9">
        <w:rPr>
          <w:rFonts w:ascii="Arial" w:hAnsi="Arial"/>
          <w:b/>
          <w:bCs/>
          <w:sz w:val="28"/>
          <w:szCs w:val="28"/>
        </w:rPr>
        <w:t>Dios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también sabe cómo las estamos cumpliendo.</w:t>
      </w:r>
    </w:p>
    <w:p w14:paraId="1EF3A6AC" w14:textId="77777777" w:rsidR="00064BDA" w:rsidRPr="00064BDA" w:rsidRDefault="00064BDA" w:rsidP="00064BDA">
      <w:pPr>
        <w:jc w:val="both"/>
        <w:rPr>
          <w:rFonts w:ascii="Arial" w:hAnsi="Arial"/>
          <w:sz w:val="6"/>
          <w:szCs w:val="6"/>
        </w:rPr>
      </w:pPr>
    </w:p>
    <w:p w14:paraId="7EE2D698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Él conoce nuestros hechos, nuestro duro trabajo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también nuestro aguante.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Así que,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si nos esforzamos por imitar mejor la manera de pensar de </w:t>
      </w:r>
      <w:r w:rsidRPr="00E665D9">
        <w:rPr>
          <w:rFonts w:ascii="Arial" w:hAnsi="Arial"/>
          <w:b/>
          <w:bCs/>
          <w:sz w:val="28"/>
          <w:szCs w:val="28"/>
        </w:rPr>
        <w:t>Jesús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y si tenemos presente que él observa nuestros esfuerzos,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nuestra amistad con él será más fuerte.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Veamos un ejemplo.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Sabemos que </w:t>
      </w:r>
      <w:r w:rsidRPr="006E152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siempre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ponía los intereses de los demás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por delante de los suyos.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Siempre estaba dispuesto a ayudar, siempre estaba dispuesto a perdonar.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0890540E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147C9D5C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Entonces, si volvemos a esa misma noche,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b/>
          <w:bCs/>
          <w:sz w:val="28"/>
          <w:szCs w:val="28"/>
        </w:rPr>
        <w:t>la del 14 de nisán del año 33,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¿qué hicieron sus amigos?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Todos </w:t>
      </w:r>
      <w:r w:rsidRPr="006E1520">
        <w:rPr>
          <w:rFonts w:ascii="Arial" w:hAnsi="Arial"/>
          <w:i/>
          <w:iCs/>
          <w:sz w:val="28"/>
          <w:szCs w:val="28"/>
        </w:rPr>
        <w:t>“lo abandonaron y huyeron”.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b/>
          <w:bCs/>
          <w:sz w:val="28"/>
          <w:szCs w:val="28"/>
        </w:rPr>
        <w:t>Pedro</w:t>
      </w:r>
      <w:r w:rsidRPr="00F234BD">
        <w:rPr>
          <w:rFonts w:ascii="Arial" w:hAnsi="Arial"/>
          <w:sz w:val="28"/>
          <w:szCs w:val="28"/>
        </w:rPr>
        <w:t xml:space="preserve"> lo negó </w:t>
      </w:r>
      <w:r w:rsidRPr="006E1520">
        <w:rPr>
          <w:rFonts w:ascii="Arial" w:hAnsi="Arial"/>
          <w:b/>
          <w:bCs/>
          <w:sz w:val="28"/>
          <w:szCs w:val="28"/>
        </w:rPr>
        <w:t>tres veces.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¿Cómo nos sentiríamos si un amigo cercano nos diera la espalda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en el peor momento?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ya sabía que se quedaría solo durante esta última prueba.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1B9A72DC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01BC64A7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>¿Pero cómo reaccionó?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Leámoslo en </w:t>
      </w:r>
      <w:r w:rsidRPr="006E1520">
        <w:rPr>
          <w:rFonts w:ascii="Arial" w:hAnsi="Arial"/>
          <w:b/>
          <w:bCs/>
          <w:sz w:val="28"/>
          <w:szCs w:val="28"/>
        </w:rPr>
        <w:t>Hech</w:t>
      </w:r>
      <w:r>
        <w:rPr>
          <w:rFonts w:ascii="Arial" w:hAnsi="Arial"/>
          <w:b/>
          <w:bCs/>
          <w:sz w:val="28"/>
          <w:szCs w:val="28"/>
        </w:rPr>
        <w:t>.</w:t>
      </w:r>
      <w:r w:rsidRPr="006E1520">
        <w:rPr>
          <w:rFonts w:ascii="Arial" w:hAnsi="Arial"/>
          <w:b/>
          <w:bCs/>
          <w:sz w:val="28"/>
          <w:szCs w:val="28"/>
        </w:rPr>
        <w:t xml:space="preserve"> 1:8.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Fíjense en lo que </w:t>
      </w:r>
      <w:r w:rsidRPr="006E152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les dijo a estos mismos hombres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después de resucitar.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b/>
          <w:bCs/>
          <w:sz w:val="28"/>
          <w:szCs w:val="28"/>
        </w:rPr>
        <w:t>Hech</w:t>
      </w:r>
      <w:r>
        <w:rPr>
          <w:rFonts w:ascii="Arial" w:hAnsi="Arial"/>
          <w:b/>
          <w:bCs/>
          <w:sz w:val="28"/>
          <w:szCs w:val="28"/>
        </w:rPr>
        <w:t>.</w:t>
      </w:r>
      <w:r w:rsidRPr="006E1520">
        <w:rPr>
          <w:rFonts w:ascii="Arial" w:hAnsi="Arial"/>
          <w:b/>
          <w:bCs/>
          <w:sz w:val="28"/>
          <w:szCs w:val="28"/>
        </w:rPr>
        <w:t xml:space="preserve"> 1:8: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“Pero recibirán poder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cuando el espíritu santo venga sobre ustedes.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 xml:space="preserve">Y serán mis testigos en 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Jerusalén</w:t>
      </w:r>
      <w:r w:rsidRPr="006E1520">
        <w:rPr>
          <w:rFonts w:ascii="Arial" w:hAnsi="Arial"/>
          <w:i/>
          <w:iCs/>
          <w:sz w:val="28"/>
          <w:szCs w:val="28"/>
        </w:rPr>
        <w:t>,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 xml:space="preserve">en toda 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Judea</w:t>
      </w:r>
      <w:r w:rsidRPr="006E1520">
        <w:rPr>
          <w:rFonts w:ascii="Arial" w:hAnsi="Arial"/>
          <w:i/>
          <w:iCs/>
          <w:sz w:val="28"/>
          <w:szCs w:val="28"/>
        </w:rPr>
        <w:t xml:space="preserve"> y 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Samaria</w:t>
      </w:r>
      <w:r w:rsidRPr="006E1520">
        <w:rPr>
          <w:rFonts w:ascii="Arial" w:hAnsi="Arial"/>
          <w:i/>
          <w:iCs/>
          <w:sz w:val="28"/>
          <w:szCs w:val="28"/>
        </w:rPr>
        <w:t>,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y hasta la parte más lejana de la tierra”.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226EB89B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5E6E1C2F" w14:textId="77777777" w:rsid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F234BD">
        <w:rPr>
          <w:rFonts w:ascii="Arial" w:hAnsi="Arial"/>
          <w:sz w:val="28"/>
          <w:szCs w:val="28"/>
        </w:rPr>
        <w:t xml:space="preserve">¿Había algo de rencor o de decepción en las palabras que </w:t>
      </w:r>
      <w:r w:rsidRPr="006E152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les dijo?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No.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Jesús les confirmó y demostró su amor,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que los había perdonado, que todavía seguía confiando en ellos.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Ahora que se acerca la fecha de la </w:t>
      </w:r>
      <w:r w:rsidRPr="006E1520">
        <w:rPr>
          <w:rFonts w:ascii="Arial" w:hAnsi="Arial"/>
          <w:b/>
          <w:bCs/>
          <w:sz w:val="28"/>
          <w:szCs w:val="28"/>
        </w:rPr>
        <w:t>Conmemoración</w:t>
      </w:r>
      <w:r w:rsidRPr="00F234BD">
        <w:rPr>
          <w:rFonts w:ascii="Arial" w:hAnsi="Arial"/>
          <w:sz w:val="28"/>
          <w:szCs w:val="28"/>
        </w:rPr>
        <w:t>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haríamos bien en preguntarnos: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</w:p>
    <w:p w14:paraId="3D2FFB54" w14:textId="77777777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6"/>
          <w:szCs w:val="6"/>
        </w:rPr>
      </w:pPr>
    </w:p>
    <w:p w14:paraId="760476F4" w14:textId="77777777" w:rsidR="00064BDA" w:rsidRDefault="00064BDA" w:rsidP="00064BDA">
      <w:pPr>
        <w:jc w:val="both"/>
        <w:rPr>
          <w:rFonts w:ascii="Arial" w:hAnsi="Arial"/>
          <w:b/>
          <w:bCs/>
          <w:sz w:val="28"/>
          <w:szCs w:val="28"/>
        </w:rPr>
      </w:pPr>
      <w:r w:rsidRPr="006E1520">
        <w:rPr>
          <w:rFonts w:ascii="Arial" w:hAnsi="Arial"/>
          <w:i/>
          <w:iCs/>
          <w:sz w:val="28"/>
          <w:szCs w:val="28"/>
        </w:rPr>
        <w:t xml:space="preserve">“¿Puedo imitar mejor a 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Jesús</w:t>
      </w:r>
      <w:r w:rsidRPr="006E1520">
        <w:rPr>
          <w:rFonts w:ascii="Arial" w:hAnsi="Arial"/>
          <w:i/>
          <w:iCs/>
          <w:sz w:val="28"/>
          <w:szCs w:val="28"/>
        </w:rPr>
        <w:t xml:space="preserve"> en este aspecto?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¿Estoy haciendo todo lo que puedo</w:t>
      </w:r>
      <w:r>
        <w:rPr>
          <w:rFonts w:ascii="Arial" w:hAnsi="Arial"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por buscar y mantener la paz con mis hermanos y hermanas?”.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Si estamos un poquito enojados o resentidos con un familiar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o con un hermano de la congregación,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¿podemos hacer algo para arreglarlo</w:t>
      </w:r>
      <w:r w:rsidRPr="006E1520">
        <w:rPr>
          <w:rFonts w:ascii="Arial" w:hAnsi="Arial"/>
          <w:b/>
          <w:bCs/>
          <w:sz w:val="28"/>
          <w:szCs w:val="28"/>
        </w:rPr>
        <w:t>?</w:t>
      </w:r>
    </w:p>
    <w:p w14:paraId="526751AB" w14:textId="77777777" w:rsidR="00064BDA" w:rsidRPr="00064BDA" w:rsidRDefault="00064BDA" w:rsidP="00064BDA">
      <w:pPr>
        <w:jc w:val="both"/>
        <w:rPr>
          <w:rFonts w:ascii="Arial" w:hAnsi="Arial"/>
          <w:b/>
          <w:bCs/>
          <w:sz w:val="6"/>
          <w:szCs w:val="6"/>
        </w:rPr>
      </w:pPr>
    </w:p>
    <w:p w14:paraId="57637124" w14:textId="031E8871" w:rsidR="00064BDA" w:rsidRPr="00064BDA" w:rsidRDefault="00064BDA" w:rsidP="00064BDA">
      <w:pPr>
        <w:jc w:val="both"/>
        <w:rPr>
          <w:rFonts w:ascii="Arial" w:hAnsi="Arial"/>
          <w:b/>
          <w:bCs/>
          <w:i/>
          <w:iCs/>
          <w:sz w:val="28"/>
          <w:szCs w:val="28"/>
        </w:rPr>
      </w:pPr>
      <w:r w:rsidRPr="006E1520">
        <w:rPr>
          <w:rFonts w:ascii="Arial" w:hAnsi="Arial"/>
          <w:b/>
          <w:bCs/>
          <w:sz w:val="28"/>
          <w:szCs w:val="28"/>
        </w:rPr>
        <w:t>La Atalaya dijo lo siguiente: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“Si tratamos a otros como él [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Jesús</w:t>
      </w:r>
      <w:r w:rsidRPr="006E1520">
        <w:rPr>
          <w:rFonts w:ascii="Arial" w:hAnsi="Arial"/>
          <w:i/>
          <w:iCs/>
          <w:sz w:val="28"/>
          <w:szCs w:val="28"/>
        </w:rPr>
        <w:t>] trató a sus discípulos,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nos llevaremos mejor con ellos,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>seremos más felices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6E1520">
        <w:rPr>
          <w:rFonts w:ascii="Arial" w:hAnsi="Arial"/>
          <w:i/>
          <w:iCs/>
          <w:sz w:val="28"/>
          <w:szCs w:val="28"/>
        </w:rPr>
        <w:t xml:space="preserve">y amaremos y respetaremos a </w:t>
      </w:r>
      <w:r w:rsidRPr="006E1520">
        <w:rPr>
          <w:rFonts w:ascii="Arial" w:hAnsi="Arial"/>
          <w:b/>
          <w:bCs/>
          <w:i/>
          <w:iCs/>
          <w:sz w:val="28"/>
          <w:szCs w:val="28"/>
        </w:rPr>
        <w:t>Cristo</w:t>
      </w:r>
      <w:r w:rsidRPr="006E1520">
        <w:rPr>
          <w:rFonts w:ascii="Arial" w:hAnsi="Arial"/>
          <w:i/>
          <w:iCs/>
          <w:sz w:val="28"/>
          <w:szCs w:val="28"/>
        </w:rPr>
        <w:t xml:space="preserve"> todavía más”.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 xml:space="preserve">Está claro: cultivar una buena amistad con </w:t>
      </w:r>
      <w:r w:rsidRPr="006E1520">
        <w:rPr>
          <w:rFonts w:ascii="Arial" w:hAnsi="Arial"/>
          <w:b/>
          <w:bCs/>
          <w:sz w:val="28"/>
          <w:szCs w:val="28"/>
        </w:rPr>
        <w:t>Jesús</w:t>
      </w:r>
      <w:r w:rsidRPr="00F234BD">
        <w:rPr>
          <w:rFonts w:ascii="Arial" w:hAnsi="Arial"/>
          <w:sz w:val="28"/>
          <w:szCs w:val="28"/>
        </w:rPr>
        <w:t xml:space="preserve"> es clave</w:t>
      </w:r>
      <w:r>
        <w:rPr>
          <w:rFonts w:ascii="Arial" w:hAnsi="Arial"/>
          <w:b/>
          <w:bCs/>
          <w:i/>
          <w:iCs/>
          <w:sz w:val="28"/>
          <w:szCs w:val="28"/>
        </w:rPr>
        <w:t xml:space="preserve"> </w:t>
      </w:r>
      <w:r w:rsidRPr="00F234BD">
        <w:rPr>
          <w:rFonts w:ascii="Arial" w:hAnsi="Arial"/>
          <w:sz w:val="28"/>
          <w:szCs w:val="28"/>
        </w:rPr>
        <w:t>para tener una buena am</w:t>
      </w:r>
      <w:r>
        <w:rPr>
          <w:rFonts w:ascii="Arial" w:hAnsi="Arial"/>
          <w:sz w:val="28"/>
          <w:szCs w:val="28"/>
        </w:rPr>
        <w:t xml:space="preserve">istad con nuestro </w:t>
      </w:r>
      <w:r w:rsidRPr="00064BDA">
        <w:rPr>
          <w:rFonts w:ascii="Arial" w:hAnsi="Arial"/>
          <w:b/>
          <w:bCs/>
          <w:sz w:val="28"/>
          <w:szCs w:val="28"/>
        </w:rPr>
        <w:t>Padre Jehová</w:t>
      </w:r>
      <w:r w:rsidR="00354BCA">
        <w:rPr>
          <w:rFonts w:ascii="Arial" w:hAnsi="Arial"/>
          <w:b/>
          <w:bCs/>
          <w:sz w:val="28"/>
          <w:szCs w:val="28"/>
        </w:rPr>
        <w:t>.</w:t>
      </w:r>
    </w:p>
    <w:sectPr w:rsidR="00064BDA" w:rsidRPr="00064BDA" w:rsidSect="00064BDA">
      <w:footerReference w:type="default" r:id="rId7"/>
      <w:pgSz w:w="11906" w:h="16838"/>
      <w:pgMar w:top="284" w:right="567" w:bottom="284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6C193" w14:textId="77777777" w:rsidR="00EB16E3" w:rsidRDefault="00EB16E3" w:rsidP="00064BDA">
      <w:r>
        <w:separator/>
      </w:r>
    </w:p>
  </w:endnote>
  <w:endnote w:type="continuationSeparator" w:id="0">
    <w:p w14:paraId="676E58F7" w14:textId="77777777" w:rsidR="00EB16E3" w:rsidRDefault="00EB16E3" w:rsidP="00064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30563109"/>
      <w:docPartObj>
        <w:docPartGallery w:val="Page Numbers (Bottom of Page)"/>
        <w:docPartUnique/>
      </w:docPartObj>
    </w:sdtPr>
    <w:sdtContent>
      <w:p w14:paraId="3FBCEE54" w14:textId="53ABBB3B" w:rsidR="00064BDA" w:rsidRDefault="00064BD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F4A43C" w14:textId="77777777" w:rsidR="00064BDA" w:rsidRDefault="00064BD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1C0B9F" w14:textId="77777777" w:rsidR="00EB16E3" w:rsidRDefault="00EB16E3" w:rsidP="00064BDA">
      <w:r>
        <w:separator/>
      </w:r>
    </w:p>
  </w:footnote>
  <w:footnote w:type="continuationSeparator" w:id="0">
    <w:p w14:paraId="4DACFD17" w14:textId="77777777" w:rsidR="00EB16E3" w:rsidRDefault="00EB16E3" w:rsidP="00064B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BDA"/>
    <w:rsid w:val="00064BDA"/>
    <w:rsid w:val="001C1FA3"/>
    <w:rsid w:val="002D681E"/>
    <w:rsid w:val="00354BCA"/>
    <w:rsid w:val="003B47A2"/>
    <w:rsid w:val="00551A37"/>
    <w:rsid w:val="0074437A"/>
    <w:rsid w:val="009925DE"/>
    <w:rsid w:val="00A8293A"/>
    <w:rsid w:val="00A905FE"/>
    <w:rsid w:val="00C57816"/>
    <w:rsid w:val="00DF6A30"/>
    <w:rsid w:val="00EB16E3"/>
    <w:rsid w:val="00F46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4FBEDB"/>
  <w15:chartTrackingRefBased/>
  <w15:docId w15:val="{AE80A24E-0B29-47B6-B2FA-39059A20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bCs/>
        <w:sz w:val="24"/>
        <w:szCs w:val="24"/>
        <w:lang w:val="es-A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816"/>
    <w:rPr>
      <w:rFonts w:ascii="Times New Roman" w:hAnsi="Times New Roman"/>
      <w:b w:val="0"/>
      <w:bCs w:val="0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064B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64B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64BD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64BD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64BD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64BD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64BD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64BD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64BD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57816"/>
  </w:style>
  <w:style w:type="character" w:customStyle="1" w:styleId="Ttulo1Car">
    <w:name w:val="Título 1 Car"/>
    <w:basedOn w:val="Fuentedeprrafopredeter"/>
    <w:link w:val="Ttulo1"/>
    <w:uiPriority w:val="9"/>
    <w:rsid w:val="00064BDA"/>
    <w:rPr>
      <w:rFonts w:asciiTheme="majorHAnsi" w:eastAsiaTheme="majorEastAsia" w:hAnsiTheme="majorHAnsi" w:cstheme="majorBidi"/>
      <w:b w:val="0"/>
      <w:bCs w:val="0"/>
      <w:color w:val="2F5496" w:themeColor="accent1" w:themeShade="BF"/>
      <w:sz w:val="40"/>
      <w:szCs w:val="40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64BDA"/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64BDA"/>
    <w:rPr>
      <w:rFonts w:asciiTheme="minorHAnsi" w:eastAsiaTheme="majorEastAsia" w:hAnsiTheme="minorHAnsi" w:cstheme="majorBidi"/>
      <w:b w:val="0"/>
      <w:bCs w:val="0"/>
      <w:color w:val="2F5496" w:themeColor="accent1" w:themeShade="BF"/>
      <w:sz w:val="28"/>
      <w:szCs w:val="28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64BDA"/>
    <w:rPr>
      <w:rFonts w:asciiTheme="minorHAnsi" w:eastAsiaTheme="majorEastAsia" w:hAnsiTheme="minorHAnsi" w:cstheme="majorBidi"/>
      <w:b w:val="0"/>
      <w:bCs w:val="0"/>
      <w:i/>
      <w:iCs/>
      <w:color w:val="2F5496" w:themeColor="accent1" w:themeShade="BF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64BDA"/>
    <w:rPr>
      <w:rFonts w:asciiTheme="minorHAnsi" w:eastAsiaTheme="majorEastAsia" w:hAnsiTheme="minorHAnsi" w:cstheme="majorBidi"/>
      <w:b w:val="0"/>
      <w:bCs w:val="0"/>
      <w:color w:val="2F5496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64BDA"/>
    <w:rPr>
      <w:rFonts w:asciiTheme="minorHAnsi" w:eastAsiaTheme="majorEastAsia" w:hAnsiTheme="minorHAnsi" w:cstheme="majorBidi"/>
      <w:b w:val="0"/>
      <w:bCs w:val="0"/>
      <w:i/>
      <w:iCs/>
      <w:color w:val="595959" w:themeColor="text1" w:themeTint="A6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64BDA"/>
    <w:rPr>
      <w:rFonts w:asciiTheme="minorHAnsi" w:eastAsiaTheme="majorEastAsia" w:hAnsiTheme="minorHAnsi" w:cstheme="majorBidi"/>
      <w:b w:val="0"/>
      <w:bCs w:val="0"/>
      <w:color w:val="595959" w:themeColor="text1" w:themeTint="A6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64BDA"/>
    <w:rPr>
      <w:rFonts w:asciiTheme="minorHAnsi" w:eastAsiaTheme="majorEastAsia" w:hAnsiTheme="minorHAnsi" w:cstheme="majorBidi"/>
      <w:b w:val="0"/>
      <w:bCs w:val="0"/>
      <w:i/>
      <w:iCs/>
      <w:color w:val="272727" w:themeColor="text1" w:themeTint="D8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64BDA"/>
    <w:rPr>
      <w:rFonts w:asciiTheme="minorHAnsi" w:eastAsiaTheme="majorEastAsia" w:hAnsiTheme="minorHAnsi" w:cstheme="majorBidi"/>
      <w:b w:val="0"/>
      <w:bCs w:val="0"/>
      <w:color w:val="272727" w:themeColor="text1" w:themeTint="D8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064BD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64BDA"/>
    <w:rPr>
      <w:rFonts w:asciiTheme="majorHAnsi" w:eastAsiaTheme="majorEastAsia" w:hAnsiTheme="majorHAnsi" w:cstheme="majorBidi"/>
      <w:b w:val="0"/>
      <w:bCs w:val="0"/>
      <w:spacing w:val="-10"/>
      <w:kern w:val="28"/>
      <w:sz w:val="56"/>
      <w:szCs w:val="56"/>
      <w:lang w:val="es-ES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064BD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64BDA"/>
    <w:rPr>
      <w:rFonts w:asciiTheme="minorHAnsi" w:eastAsiaTheme="majorEastAsia" w:hAnsiTheme="minorHAnsi" w:cstheme="majorBidi"/>
      <w:b w:val="0"/>
      <w:bCs w:val="0"/>
      <w:color w:val="595959" w:themeColor="text1" w:themeTint="A6"/>
      <w:spacing w:val="15"/>
      <w:sz w:val="28"/>
      <w:szCs w:val="28"/>
      <w:lang w:val="es-ES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064BD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64BDA"/>
    <w:rPr>
      <w:rFonts w:ascii="Times New Roman" w:hAnsi="Times New Roman"/>
      <w:b w:val="0"/>
      <w:bCs w:val="0"/>
      <w:i/>
      <w:iCs/>
      <w:color w:val="404040" w:themeColor="text1" w:themeTint="BF"/>
      <w:lang w:val="es-ES" w:eastAsia="es-ES"/>
    </w:rPr>
  </w:style>
  <w:style w:type="paragraph" w:styleId="Prrafodelista">
    <w:name w:val="List Paragraph"/>
    <w:basedOn w:val="Normal"/>
    <w:uiPriority w:val="34"/>
    <w:qFormat/>
    <w:rsid w:val="00064BD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64BDA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64B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64BDA"/>
    <w:rPr>
      <w:rFonts w:ascii="Times New Roman" w:hAnsi="Times New Roman"/>
      <w:b w:val="0"/>
      <w:bCs w:val="0"/>
      <w:i/>
      <w:iCs/>
      <w:color w:val="2F5496" w:themeColor="accent1" w:themeShade="BF"/>
      <w:lang w:val="es-ES" w:eastAsia="es-ES"/>
    </w:rPr>
  </w:style>
  <w:style w:type="character" w:styleId="Referenciaintensa">
    <w:name w:val="Intense Reference"/>
    <w:basedOn w:val="Fuentedeprrafopredeter"/>
    <w:uiPriority w:val="32"/>
    <w:qFormat/>
    <w:rsid w:val="00064BDA"/>
    <w:rPr>
      <w:b w:val="0"/>
      <w:bCs w:val="0"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64BD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64BDA"/>
    <w:rPr>
      <w:rFonts w:ascii="Times New Roman" w:hAnsi="Times New Roman"/>
      <w:b w:val="0"/>
      <w:bCs w:val="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64BD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64BDA"/>
    <w:rPr>
      <w:rFonts w:ascii="Times New Roman" w:hAnsi="Times New Roman"/>
      <w:b w:val="0"/>
      <w:bCs w:val="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1244</Words>
  <Characters>6844</Characters>
  <Application>Microsoft Office Word</Application>
  <DocSecurity>0</DocSecurity>
  <Lines>57</Lines>
  <Paragraphs>16</Paragraphs>
  <ScaleCrop>false</ScaleCrop>
  <Company/>
  <LinksUpToDate>false</LinksUpToDate>
  <CharactersWithSpaces>8072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Salvador Maccarrone</dc:creator>
  <cp:keywords/>
  <dc:description/>
  <cp:lastModifiedBy>Salvador Maccarrone</cp:lastModifiedBy>
  <cp:revision>3</cp:revision>
  <cp:lastPrinted>2025-08-25T02:10:00Z</cp:lastPrinted>
  <dcterms:created xsi:type="dcterms:W3CDTF">2025-08-25T01:56:00Z</dcterms:created>
  <dcterms:modified xsi:type="dcterms:W3CDTF">2025-08-26T01:42:00Z</dcterms:modified>
</cp:coreProperties>
</file>